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>Newaygo County Mental Health</w:t>
      </w:r>
    </w:p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 xml:space="preserve"> Minutes of the Regular Meeting</w:t>
      </w:r>
    </w:p>
    <w:p w:rsidR="00846AE6" w:rsidRPr="002E568C" w:rsidRDefault="00355876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bookmarkStart w:id="0" w:name="_GoBack"/>
      <w:bookmarkEnd w:id="0"/>
      <w:r>
        <w:rPr>
          <w:sz w:val="28"/>
          <w:szCs w:val="28"/>
        </w:rPr>
        <w:t xml:space="preserve"> 13,</w:t>
      </w:r>
      <w:r w:rsidR="00F4138F">
        <w:rPr>
          <w:sz w:val="28"/>
          <w:szCs w:val="28"/>
        </w:rPr>
        <w:t xml:space="preserve"> 2017</w:t>
      </w:r>
    </w:p>
    <w:p w:rsidR="00846AE6" w:rsidRDefault="00846AE6" w:rsidP="00846AE6">
      <w:pPr>
        <w:tabs>
          <w:tab w:val="center" w:pos="4680"/>
        </w:tabs>
        <w:jc w:val="center"/>
        <w:rPr>
          <w:sz w:val="28"/>
          <w:szCs w:val="28"/>
        </w:rPr>
      </w:pPr>
      <w:r w:rsidRPr="002E568C">
        <w:rPr>
          <w:sz w:val="28"/>
          <w:szCs w:val="28"/>
        </w:rPr>
        <w:t>10:00 a.m.</w:t>
      </w: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111042" w:rsidRPr="004830FA" w:rsidRDefault="00111042" w:rsidP="00846AE6">
      <w:pPr>
        <w:tabs>
          <w:tab w:val="center" w:pos="4680"/>
        </w:tabs>
        <w:rPr>
          <w:b/>
        </w:rPr>
      </w:pPr>
    </w:p>
    <w:p w:rsidR="00846AE6" w:rsidRPr="004830FA" w:rsidRDefault="00846AE6" w:rsidP="00C1084E">
      <w:pPr>
        <w:tabs>
          <w:tab w:val="center" w:pos="4680"/>
        </w:tabs>
        <w:jc w:val="both"/>
        <w:rPr>
          <w:b/>
        </w:rPr>
      </w:pPr>
      <w:r w:rsidRPr="004830FA">
        <w:rPr>
          <w:b/>
        </w:rPr>
        <w:t>Call to Order/Welcome/Prayer</w:t>
      </w:r>
    </w:p>
    <w:p w:rsidR="00846AE6" w:rsidRPr="004830FA" w:rsidRDefault="00846AE6" w:rsidP="00C1084E">
      <w:pPr>
        <w:jc w:val="both"/>
      </w:pPr>
      <w:r w:rsidRPr="004830FA">
        <w:t xml:space="preserve">The regular monthly meeting of the Board of Directors of Newaygo County Mental Health was called to order by </w:t>
      </w:r>
      <w:r w:rsidR="00D7694A">
        <w:t>Chair</w:t>
      </w:r>
      <w:r w:rsidRPr="004830FA">
        <w:t xml:space="preserve"> </w:t>
      </w:r>
      <w:r w:rsidR="00355876">
        <w:t>Steil</w:t>
      </w:r>
      <w:r w:rsidRPr="004830FA">
        <w:t xml:space="preserve"> a</w:t>
      </w:r>
      <w:r w:rsidR="00173BC3">
        <w:t xml:space="preserve">t </w:t>
      </w:r>
      <w:r w:rsidR="001B55C4">
        <w:t>10:00</w:t>
      </w:r>
      <w:r w:rsidR="00164939" w:rsidRPr="004830FA">
        <w:t xml:space="preserve"> a.m. on Tuesday, </w:t>
      </w:r>
      <w:r w:rsidR="00355876">
        <w:t>June 13</w:t>
      </w:r>
      <w:r w:rsidR="00F4138F">
        <w:t>, 2017</w:t>
      </w:r>
      <w:r w:rsidRPr="004830FA">
        <w:t xml:space="preserve">, in the Board Conference Room. </w:t>
      </w:r>
    </w:p>
    <w:p w:rsidR="00846AE6" w:rsidRPr="004830FA" w:rsidRDefault="00846AE6" w:rsidP="00C1084E">
      <w:pPr>
        <w:jc w:val="both"/>
      </w:pPr>
    </w:p>
    <w:p w:rsidR="00846AE6" w:rsidRPr="004830FA" w:rsidRDefault="00164939" w:rsidP="00C1084E">
      <w:pPr>
        <w:jc w:val="both"/>
      </w:pPr>
      <w:r w:rsidRPr="004830FA">
        <w:t xml:space="preserve">Member </w:t>
      </w:r>
      <w:r w:rsidR="00355876">
        <w:t>Kolk</w:t>
      </w:r>
      <w:r w:rsidR="00AD1386">
        <w:t xml:space="preserve"> </w:t>
      </w:r>
      <w:r w:rsidR="00846AE6" w:rsidRPr="004830FA">
        <w:t>opened the meeting with prayer.</w:t>
      </w:r>
    </w:p>
    <w:p w:rsidR="00846AE6" w:rsidRPr="004830FA" w:rsidRDefault="00846AE6" w:rsidP="00C1084E">
      <w:pPr>
        <w:jc w:val="both"/>
      </w:pPr>
    </w:p>
    <w:p w:rsidR="00846AE6" w:rsidRPr="004830FA" w:rsidRDefault="00846AE6" w:rsidP="00C1084E">
      <w:pPr>
        <w:jc w:val="both"/>
        <w:rPr>
          <w:b/>
        </w:rPr>
      </w:pPr>
      <w:r w:rsidRPr="004830FA">
        <w:rPr>
          <w:b/>
        </w:rPr>
        <w:t>Roll Call</w:t>
      </w:r>
    </w:p>
    <w:p w:rsidR="008E58A6" w:rsidRPr="004830FA" w:rsidRDefault="008E58A6" w:rsidP="00C1084E">
      <w:pPr>
        <w:jc w:val="both"/>
      </w:pPr>
    </w:p>
    <w:p w:rsidR="00846AE6" w:rsidRDefault="00846AE6" w:rsidP="00C1084E">
      <w:pPr>
        <w:ind w:left="2160" w:hanging="2160"/>
        <w:jc w:val="both"/>
      </w:pPr>
      <w:r w:rsidRPr="004830FA">
        <w:t>Members Present:</w:t>
      </w:r>
      <w:r w:rsidR="00153516" w:rsidRPr="004830FA">
        <w:tab/>
      </w:r>
      <w:r w:rsidR="00AD1386">
        <w:t xml:space="preserve">Sarah Boluyt, </w:t>
      </w:r>
      <w:r w:rsidR="00083D82">
        <w:t xml:space="preserve">Kathy Broome, </w:t>
      </w:r>
      <w:r w:rsidR="001B55C4">
        <w:t xml:space="preserve">Mike </w:t>
      </w:r>
      <w:r w:rsidR="001C7962">
        <w:t>Hamm, Adele</w:t>
      </w:r>
      <w:r w:rsidRPr="004830FA">
        <w:t xml:space="preserve"> Hansen</w:t>
      </w:r>
      <w:r w:rsidR="00D7694A">
        <w:t xml:space="preserve">, </w:t>
      </w:r>
      <w:r w:rsidRPr="004830FA">
        <w:t xml:space="preserve">Steve Johnson, </w:t>
      </w:r>
      <w:r w:rsidR="00AD1386">
        <w:t xml:space="preserve">Catherine Kellerman, </w:t>
      </w:r>
      <w:r w:rsidR="007D1230">
        <w:t xml:space="preserve">Bryan Kolk, </w:t>
      </w:r>
      <w:r w:rsidR="00355876">
        <w:t xml:space="preserve">Todd Koopmans, </w:t>
      </w:r>
      <w:r w:rsidR="00EB36B9">
        <w:t>Al Steil</w:t>
      </w:r>
      <w:r w:rsidR="00355876">
        <w:t>, Helen Taube and Susan Twing</w:t>
      </w:r>
      <w:r w:rsidR="00EB36B9">
        <w:t xml:space="preserve"> </w:t>
      </w:r>
    </w:p>
    <w:p w:rsidR="001C7962" w:rsidRDefault="001C7962" w:rsidP="00C1084E">
      <w:pPr>
        <w:ind w:left="2160" w:hanging="2160"/>
        <w:jc w:val="both"/>
      </w:pPr>
    </w:p>
    <w:p w:rsidR="001C7962" w:rsidRDefault="001C7962" w:rsidP="00C1084E">
      <w:pPr>
        <w:ind w:left="2160" w:hanging="2160"/>
        <w:jc w:val="both"/>
      </w:pPr>
      <w:r>
        <w:t xml:space="preserve">Members Excused:  </w:t>
      </w:r>
      <w:r>
        <w:tab/>
        <w:t>Ralph Bell</w:t>
      </w:r>
    </w:p>
    <w:p w:rsidR="007D1230" w:rsidRDefault="007D1230" w:rsidP="00C1084E">
      <w:pPr>
        <w:ind w:left="2160" w:hanging="2160"/>
        <w:jc w:val="both"/>
      </w:pPr>
    </w:p>
    <w:p w:rsidR="00EA4291" w:rsidRDefault="00153516" w:rsidP="00C1084E">
      <w:pPr>
        <w:ind w:left="2160" w:hanging="2160"/>
        <w:jc w:val="both"/>
      </w:pPr>
      <w:r w:rsidRPr="004830FA">
        <w:t>Others Pr</w:t>
      </w:r>
      <w:r w:rsidR="00AC6795">
        <w:t>esent:</w:t>
      </w:r>
      <w:r w:rsidR="00AC6795">
        <w:tab/>
        <w:t>Michael Geoghan, Director</w:t>
      </w:r>
      <w:r w:rsidR="009C482E">
        <w:t xml:space="preserve">, </w:t>
      </w:r>
      <w:r w:rsidRPr="004830FA">
        <w:t>Shannon</w:t>
      </w:r>
      <w:r w:rsidR="00164939" w:rsidRPr="004830FA">
        <w:t xml:space="preserve"> Woodside, </w:t>
      </w:r>
      <w:r w:rsidR="00B826C3">
        <w:t>recording s</w:t>
      </w:r>
      <w:r w:rsidR="00164939" w:rsidRPr="004830FA">
        <w:t>ecretary</w:t>
      </w:r>
      <w:r w:rsidR="00273274">
        <w:t>,</w:t>
      </w:r>
      <w:r w:rsidR="00EB36B9">
        <w:t xml:space="preserve"> Carol Mills</w:t>
      </w:r>
      <w:r w:rsidR="00083D82">
        <w:t xml:space="preserve">, </w:t>
      </w:r>
      <w:r w:rsidR="00355876">
        <w:t>Jennifer James-Witteveen, Kaleigh Buris and Rachael Uganski</w:t>
      </w:r>
    </w:p>
    <w:p w:rsidR="00EB36B9" w:rsidRDefault="00EB36B9" w:rsidP="00C1084E">
      <w:pPr>
        <w:ind w:left="2160" w:hanging="2160"/>
        <w:jc w:val="both"/>
        <w:rPr>
          <w:b/>
        </w:rPr>
      </w:pPr>
    </w:p>
    <w:p w:rsidR="00D56A90" w:rsidRPr="004830FA" w:rsidRDefault="00D56A90" w:rsidP="00C1084E">
      <w:pPr>
        <w:ind w:left="2160" w:hanging="2160"/>
        <w:jc w:val="both"/>
        <w:rPr>
          <w:b/>
        </w:rPr>
      </w:pPr>
      <w:r w:rsidRPr="004830FA">
        <w:rPr>
          <w:b/>
        </w:rPr>
        <w:t>Communications from the Public</w:t>
      </w:r>
    </w:p>
    <w:p w:rsidR="00B378E5" w:rsidRDefault="00355876" w:rsidP="00C1084E">
      <w:pPr>
        <w:ind w:left="2160" w:hanging="2160"/>
        <w:jc w:val="both"/>
      </w:pPr>
      <w:r>
        <w:t>No communication from the public.</w:t>
      </w:r>
    </w:p>
    <w:p w:rsidR="00A7517C" w:rsidRPr="004830FA" w:rsidRDefault="0032259E" w:rsidP="00C1084E">
      <w:pPr>
        <w:ind w:left="2160" w:hanging="2160"/>
        <w:jc w:val="both"/>
      </w:pPr>
      <w:r>
        <w:t xml:space="preserve"> </w:t>
      </w:r>
    </w:p>
    <w:p w:rsidR="006E3CE5" w:rsidRPr="004830FA" w:rsidRDefault="006E3CE5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Agenda</w:t>
      </w:r>
    </w:p>
    <w:p w:rsidR="00355876" w:rsidRDefault="006A0060" w:rsidP="00355876">
      <w:pPr>
        <w:ind w:left="2160" w:hanging="2160"/>
        <w:jc w:val="both"/>
      </w:pPr>
      <w:r w:rsidRPr="004830FA">
        <w:rPr>
          <w:b/>
        </w:rPr>
        <w:t>Motion</w:t>
      </w:r>
      <w:r w:rsidR="00D7694A">
        <w:t xml:space="preserve"> by Member </w:t>
      </w:r>
      <w:r w:rsidR="00355876">
        <w:t>Taube</w:t>
      </w:r>
      <w:r w:rsidR="00111042">
        <w:t>,</w:t>
      </w:r>
      <w:r w:rsidRPr="004830FA">
        <w:t xml:space="preserve"> </w:t>
      </w:r>
      <w:r w:rsidR="002D2CB7" w:rsidRPr="004830FA">
        <w:t>supported</w:t>
      </w:r>
      <w:r w:rsidRPr="004830FA">
        <w:t xml:space="preserve"> by Member </w:t>
      </w:r>
      <w:r w:rsidR="00355876">
        <w:t>Boluyt</w:t>
      </w:r>
      <w:r w:rsidR="001B17A1">
        <w:t xml:space="preserve">, </w:t>
      </w:r>
      <w:r w:rsidR="00355876">
        <w:t>to approve the agenda as presented.</w:t>
      </w:r>
    </w:p>
    <w:p w:rsidR="00D0049A" w:rsidRDefault="003659FD" w:rsidP="00355876">
      <w:pPr>
        <w:ind w:left="2160" w:hanging="2160"/>
        <w:jc w:val="both"/>
      </w:pPr>
      <w:r>
        <w:t xml:space="preserve">Motion carried </w:t>
      </w:r>
      <w:r w:rsidR="006F5369">
        <w:t>unanimously</w:t>
      </w:r>
      <w:r>
        <w:t>.</w:t>
      </w:r>
    </w:p>
    <w:p w:rsidR="003659FD" w:rsidRDefault="003659FD" w:rsidP="00C1084E">
      <w:pPr>
        <w:jc w:val="both"/>
      </w:pPr>
    </w:p>
    <w:p w:rsidR="00D0049A" w:rsidRPr="004830FA" w:rsidRDefault="00D0049A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Minutes</w:t>
      </w:r>
    </w:p>
    <w:p w:rsidR="00E56061" w:rsidRDefault="00D0049A" w:rsidP="00A217C9">
      <w:pPr>
        <w:ind w:left="2160" w:hanging="2160"/>
        <w:jc w:val="both"/>
      </w:pPr>
      <w:r w:rsidRPr="004830FA">
        <w:rPr>
          <w:b/>
        </w:rPr>
        <w:t>Motion</w:t>
      </w:r>
      <w:r w:rsidRPr="004830FA">
        <w:t xml:space="preserve"> by Member</w:t>
      </w:r>
      <w:r w:rsidR="00E7089A">
        <w:t xml:space="preserve"> </w:t>
      </w:r>
      <w:r w:rsidR="00355876">
        <w:t>Kellerman</w:t>
      </w:r>
      <w:r w:rsidR="00AC6795">
        <w:t>,</w:t>
      </w:r>
      <w:r w:rsidRPr="004830FA">
        <w:t xml:space="preserve"> s</w:t>
      </w:r>
      <w:r w:rsidR="002D2CB7" w:rsidRPr="004830FA">
        <w:t>upported</w:t>
      </w:r>
      <w:r w:rsidRPr="004830FA">
        <w:t xml:space="preserve"> by Member</w:t>
      </w:r>
      <w:r w:rsidR="00E7089A">
        <w:t xml:space="preserve"> </w:t>
      </w:r>
      <w:r w:rsidR="00355876">
        <w:t>Broome</w:t>
      </w:r>
      <w:r w:rsidR="00A217C9">
        <w:t>,</w:t>
      </w:r>
      <w:r w:rsidRPr="004830FA">
        <w:t xml:space="preserve"> </w:t>
      </w:r>
      <w:r w:rsidR="00AC6795">
        <w:t>to approve the minutes of</w:t>
      </w:r>
      <w:r w:rsidR="00566F83">
        <w:t xml:space="preserve"> </w:t>
      </w:r>
      <w:r w:rsidR="00355876">
        <w:t>May 9,</w:t>
      </w:r>
    </w:p>
    <w:p w:rsidR="00153516" w:rsidRDefault="001046E4" w:rsidP="00A217C9">
      <w:pPr>
        <w:ind w:left="2160" w:hanging="2160"/>
        <w:jc w:val="both"/>
      </w:pPr>
      <w:r>
        <w:t>2017</w:t>
      </w:r>
      <w:r w:rsidR="00D0049A" w:rsidRPr="004830FA">
        <w:t>, as presented</w:t>
      </w:r>
      <w:r w:rsidR="005517A4">
        <w:t xml:space="preserve"> in 6.0</w:t>
      </w:r>
      <w:r w:rsidR="00D0049A" w:rsidRPr="004830FA">
        <w:t>.</w:t>
      </w:r>
      <w:r w:rsidR="006F073A">
        <w:t xml:space="preserve">  </w:t>
      </w:r>
      <w:r w:rsidR="00D0049A" w:rsidRPr="004830FA">
        <w:t>Motion</w:t>
      </w:r>
      <w:r w:rsidR="005517A4">
        <w:t xml:space="preserve"> </w:t>
      </w:r>
      <w:r w:rsidR="00D0049A" w:rsidRPr="004830FA">
        <w:t>carried unanimously.</w:t>
      </w:r>
    </w:p>
    <w:p w:rsidR="00815EA8" w:rsidRDefault="00815EA8" w:rsidP="00C1084E">
      <w:pPr>
        <w:ind w:left="2160" w:hanging="2160"/>
        <w:jc w:val="both"/>
      </w:pPr>
    </w:p>
    <w:p w:rsidR="00815EA8" w:rsidRPr="00815EA8" w:rsidRDefault="007D1230" w:rsidP="00C1084E">
      <w:pPr>
        <w:ind w:left="2160" w:hanging="2160"/>
        <w:jc w:val="both"/>
        <w:rPr>
          <w:b/>
        </w:rPr>
      </w:pPr>
      <w:r>
        <w:rPr>
          <w:b/>
        </w:rPr>
        <w:t>Presentation</w:t>
      </w:r>
    </w:p>
    <w:p w:rsidR="00E15B3C" w:rsidRDefault="00355876" w:rsidP="007D1230">
      <w:pPr>
        <w:jc w:val="both"/>
      </w:pPr>
      <w:r>
        <w:t>Jennifer James-Witteveen, NCMH, Kaleigh Buris and Rachael Uganski, NC RESA</w:t>
      </w:r>
      <w:r w:rsidR="00561062">
        <w:t>, p</w:t>
      </w:r>
      <w:r w:rsidR="00B826C3">
        <w:t xml:space="preserve">resented on </w:t>
      </w:r>
      <w:r w:rsidR="00561062">
        <w:t>Substance Abuse Prevention Coalition</w:t>
      </w:r>
      <w:r w:rsidR="007D2CBE">
        <w:t xml:space="preserve">.  </w:t>
      </w:r>
      <w:r w:rsidR="00677741">
        <w:t xml:space="preserve">Headway integrates resources that help to reduce behavioral risk factors and support all aspects of prevention and recovery.  </w:t>
      </w:r>
      <w:r w:rsidR="00E56061">
        <w:t>Questions were addressed.</w:t>
      </w:r>
    </w:p>
    <w:p w:rsidR="00E56061" w:rsidRDefault="00E56061" w:rsidP="007D1230">
      <w:pPr>
        <w:jc w:val="both"/>
      </w:pPr>
    </w:p>
    <w:p w:rsidR="003D07C6" w:rsidRPr="004830FA" w:rsidRDefault="003D07C6" w:rsidP="00C1084E">
      <w:pPr>
        <w:jc w:val="both"/>
        <w:rPr>
          <w:b/>
        </w:rPr>
      </w:pPr>
      <w:r w:rsidRPr="004830FA">
        <w:rPr>
          <w:b/>
        </w:rPr>
        <w:t>Director’s Update</w:t>
      </w:r>
    </w:p>
    <w:p w:rsidR="00A37ACE" w:rsidRDefault="00041E5C" w:rsidP="00C1084E">
      <w:pPr>
        <w:jc w:val="both"/>
      </w:pPr>
      <w:r>
        <w:t xml:space="preserve">Director Geoghan reviewed his written report </w:t>
      </w:r>
      <w:r w:rsidR="00C32094">
        <w:t xml:space="preserve">presented in </w:t>
      </w:r>
      <w:r w:rsidR="00433577">
        <w:t>8</w:t>
      </w:r>
      <w:r w:rsidR="00C32094">
        <w:t>.0</w:t>
      </w:r>
      <w:r w:rsidR="00683D79">
        <w:t xml:space="preserve">.  </w:t>
      </w:r>
      <w:r w:rsidR="00AF2026">
        <w:t>D</w:t>
      </w:r>
      <w:r w:rsidR="002D46D1">
        <w:t>iscussion took place.</w:t>
      </w:r>
      <w:r w:rsidR="00830E98">
        <w:t xml:space="preserve">  </w:t>
      </w:r>
    </w:p>
    <w:p w:rsidR="00E15B3C" w:rsidRDefault="00E15B3C" w:rsidP="00C1084E">
      <w:pPr>
        <w:jc w:val="both"/>
        <w:rPr>
          <w:b/>
        </w:rPr>
      </w:pPr>
    </w:p>
    <w:p w:rsidR="005D4946" w:rsidRPr="004830FA" w:rsidRDefault="005D4946" w:rsidP="005D4946">
      <w:pPr>
        <w:jc w:val="both"/>
        <w:rPr>
          <w:b/>
        </w:rPr>
      </w:pPr>
      <w:r w:rsidRPr="004830FA">
        <w:rPr>
          <w:b/>
        </w:rPr>
        <w:t>Executive Committee</w:t>
      </w:r>
    </w:p>
    <w:p w:rsidR="005D4946" w:rsidRDefault="005D4946" w:rsidP="00C1084E">
      <w:pPr>
        <w:jc w:val="both"/>
      </w:pPr>
      <w:r>
        <w:t xml:space="preserve">Minutes of June 7, 2017 were reviewed.  </w:t>
      </w:r>
    </w:p>
    <w:p w:rsidR="00D94B40" w:rsidRDefault="00D94B40" w:rsidP="00C1084E">
      <w:pPr>
        <w:jc w:val="both"/>
      </w:pPr>
    </w:p>
    <w:p w:rsidR="00D94B40" w:rsidRPr="00D94B40" w:rsidRDefault="00D94B40" w:rsidP="00C1084E">
      <w:pPr>
        <w:jc w:val="both"/>
      </w:pPr>
      <w:r>
        <w:t xml:space="preserve">Board Members handed in their completed Executive </w:t>
      </w:r>
      <w:r w:rsidR="0069158A">
        <w:t>Director’s evaluation.</w:t>
      </w:r>
    </w:p>
    <w:p w:rsidR="005D4946" w:rsidRDefault="005D4946" w:rsidP="00C1084E">
      <w:pPr>
        <w:jc w:val="both"/>
        <w:rPr>
          <w:b/>
        </w:rPr>
      </w:pPr>
    </w:p>
    <w:p w:rsidR="009A2FEC" w:rsidRPr="004830FA" w:rsidRDefault="009A2FEC" w:rsidP="00C1084E">
      <w:pPr>
        <w:jc w:val="both"/>
        <w:rPr>
          <w:b/>
        </w:rPr>
      </w:pPr>
      <w:r w:rsidRPr="004830FA">
        <w:rPr>
          <w:b/>
        </w:rPr>
        <w:t>Finance Committee</w:t>
      </w:r>
    </w:p>
    <w:p w:rsidR="00A612A7" w:rsidRDefault="00830E98" w:rsidP="00C1084E">
      <w:pPr>
        <w:jc w:val="both"/>
      </w:pPr>
      <w:r>
        <w:t xml:space="preserve">Check </w:t>
      </w:r>
      <w:r w:rsidR="00677741">
        <w:t xml:space="preserve">Register and </w:t>
      </w:r>
      <w:r w:rsidR="00CD12B4">
        <w:t>Cash Statement were review</w:t>
      </w:r>
      <w:r w:rsidR="000623ED">
        <w:t>ed with the following inquiries ad</w:t>
      </w:r>
      <w:r w:rsidR="001A54EF">
        <w:t xml:space="preserve">dressed by Carol Mills, Chief </w:t>
      </w:r>
      <w:r>
        <w:t>Operating</w:t>
      </w:r>
      <w:r w:rsidR="001A54EF">
        <w:t xml:space="preserve"> Officer.</w:t>
      </w:r>
    </w:p>
    <w:p w:rsidR="00CD12B4" w:rsidRDefault="00CD12B4" w:rsidP="00C1084E">
      <w:pPr>
        <w:jc w:val="both"/>
      </w:pPr>
    </w:p>
    <w:p w:rsidR="00CD12B4" w:rsidRPr="00CD12B4" w:rsidRDefault="00CD12B4" w:rsidP="00C1084E">
      <w:pPr>
        <w:jc w:val="both"/>
        <w:rPr>
          <w:i/>
        </w:rPr>
      </w:pPr>
      <w:r w:rsidRPr="00CD12B4">
        <w:rPr>
          <w:i/>
        </w:rPr>
        <w:t>Check Register</w:t>
      </w:r>
    </w:p>
    <w:p w:rsidR="00CD12B4" w:rsidRDefault="00CD12B4" w:rsidP="00C1084E">
      <w:pPr>
        <w:jc w:val="both"/>
      </w:pPr>
    </w:p>
    <w:p w:rsidR="00D8594B" w:rsidRDefault="00D8594B" w:rsidP="00C1084E">
      <w:pPr>
        <w:jc w:val="both"/>
      </w:pPr>
      <w:r>
        <w:t>90104</w:t>
      </w:r>
      <w:r>
        <w:tab/>
        <w:t>JD Homes</w:t>
      </w:r>
      <w:r>
        <w:tab/>
      </w:r>
      <w:r>
        <w:tab/>
        <w:t>$1.216.00; Landlord for Homeless grant.</w:t>
      </w:r>
    </w:p>
    <w:p w:rsidR="00163AE8" w:rsidRDefault="00163AE8" w:rsidP="00C1084E">
      <w:pPr>
        <w:jc w:val="both"/>
      </w:pPr>
      <w:r>
        <w:t>90169</w:t>
      </w:r>
      <w:r>
        <w:tab/>
        <w:t>Moore Living</w:t>
      </w:r>
      <w:r>
        <w:tab/>
      </w:r>
      <w:r>
        <w:tab/>
        <w:t xml:space="preserve">$41,014.44; This is an organization that manages Foster Care </w:t>
      </w:r>
    </w:p>
    <w:p w:rsidR="00163AE8" w:rsidRDefault="00163AE8" w:rsidP="00163AE8">
      <w:pPr>
        <w:ind w:left="3600"/>
        <w:jc w:val="both"/>
      </w:pPr>
      <w:r>
        <w:t xml:space="preserve">        </w:t>
      </w:r>
      <w:r w:rsidR="001C7962">
        <w:t>homes</w:t>
      </w:r>
      <w:r>
        <w:t xml:space="preserve"> (</w:t>
      </w:r>
      <w:r w:rsidR="001C7962">
        <w:t>Masters &amp;</w:t>
      </w:r>
      <w:r>
        <w:t xml:space="preserve"> Dallas), receives payment in </w:t>
      </w:r>
    </w:p>
    <w:p w:rsidR="00D8594B" w:rsidRDefault="00163AE8" w:rsidP="00163AE8">
      <w:pPr>
        <w:ind w:left="3600"/>
        <w:jc w:val="both"/>
      </w:pPr>
      <w:r>
        <w:t xml:space="preserve">        advance. </w:t>
      </w:r>
    </w:p>
    <w:p w:rsidR="00163AE8" w:rsidRDefault="00163AE8" w:rsidP="00163AE8">
      <w:pPr>
        <w:jc w:val="both"/>
      </w:pPr>
    </w:p>
    <w:p w:rsidR="00163AE8" w:rsidRDefault="00163AE8" w:rsidP="00163AE8">
      <w:pPr>
        <w:jc w:val="both"/>
        <w:rPr>
          <w:i/>
        </w:rPr>
      </w:pPr>
      <w:r w:rsidRPr="00163AE8">
        <w:rPr>
          <w:i/>
        </w:rPr>
        <w:t>Cash Statement</w:t>
      </w:r>
    </w:p>
    <w:p w:rsidR="0069158A" w:rsidRDefault="0069158A" w:rsidP="00163AE8">
      <w:pPr>
        <w:jc w:val="both"/>
        <w:rPr>
          <w:i/>
        </w:rPr>
      </w:pPr>
    </w:p>
    <w:p w:rsidR="00163AE8" w:rsidRDefault="00163AE8" w:rsidP="00163AE8">
      <w:pPr>
        <w:ind w:left="2880" w:hanging="2880"/>
        <w:jc w:val="both"/>
      </w:pPr>
      <w:r>
        <w:t>Compensated Absence CD</w:t>
      </w:r>
      <w:r>
        <w:tab/>
        <w:t xml:space="preserve">$202,573.23; This amount is for all of NCMH staff’s accumulated </w:t>
      </w:r>
    </w:p>
    <w:p w:rsidR="00163AE8" w:rsidRDefault="00163AE8" w:rsidP="00163AE8">
      <w:pPr>
        <w:ind w:left="3600"/>
        <w:jc w:val="both"/>
      </w:pPr>
      <w:r>
        <w:t xml:space="preserve">          vacation.</w:t>
      </w:r>
    </w:p>
    <w:p w:rsidR="0069158A" w:rsidRDefault="0069158A" w:rsidP="0069158A">
      <w:pPr>
        <w:jc w:val="both"/>
      </w:pPr>
    </w:p>
    <w:p w:rsidR="0069158A" w:rsidRPr="0069158A" w:rsidRDefault="0069158A" w:rsidP="0069158A">
      <w:pPr>
        <w:jc w:val="both"/>
        <w:rPr>
          <w:i/>
        </w:rPr>
      </w:pPr>
      <w:r w:rsidRPr="0069158A">
        <w:rPr>
          <w:i/>
        </w:rPr>
        <w:t>Compliance Report FY16</w:t>
      </w:r>
    </w:p>
    <w:p w:rsidR="0069158A" w:rsidRDefault="0069158A" w:rsidP="0069158A">
      <w:pPr>
        <w:jc w:val="both"/>
      </w:pPr>
    </w:p>
    <w:p w:rsidR="0069158A" w:rsidRPr="00163AE8" w:rsidRDefault="0069158A" w:rsidP="0069158A">
      <w:pPr>
        <w:jc w:val="both"/>
      </w:pPr>
      <w:r w:rsidRPr="0069158A">
        <w:rPr>
          <w:b/>
        </w:rPr>
        <w:t>Motion</w:t>
      </w:r>
      <w:r>
        <w:t xml:space="preserve"> by Member Taube, supported by Member Kellerman, to accept the Compliance Report FY16 as presented.  Motion carried unanimously.</w:t>
      </w:r>
    </w:p>
    <w:p w:rsidR="005231A7" w:rsidRDefault="005231A7" w:rsidP="00E56061">
      <w:pPr>
        <w:ind w:left="5040"/>
        <w:jc w:val="both"/>
      </w:pPr>
    </w:p>
    <w:p w:rsidR="00201A31" w:rsidRDefault="00201A31" w:rsidP="00C1084E">
      <w:pPr>
        <w:jc w:val="both"/>
        <w:rPr>
          <w:b/>
        </w:rPr>
      </w:pPr>
      <w:r w:rsidRPr="004830FA">
        <w:rPr>
          <w:b/>
        </w:rPr>
        <w:t>Recipient Rights</w:t>
      </w:r>
      <w:r w:rsidR="00FE68D2" w:rsidRPr="004830FA">
        <w:rPr>
          <w:b/>
        </w:rPr>
        <w:t xml:space="preserve"> Committee</w:t>
      </w:r>
    </w:p>
    <w:p w:rsidR="00167D9A" w:rsidRDefault="0018799F" w:rsidP="00C1084E">
      <w:pPr>
        <w:jc w:val="both"/>
      </w:pPr>
      <w:r>
        <w:t>No meeting.  Next meeting is August 14, 2017 at 10:00 a.m.</w:t>
      </w:r>
    </w:p>
    <w:p w:rsidR="00167D9A" w:rsidRDefault="00167D9A" w:rsidP="00C1084E">
      <w:pPr>
        <w:jc w:val="both"/>
      </w:pPr>
    </w:p>
    <w:p w:rsidR="00FE68D2" w:rsidRPr="004830FA" w:rsidRDefault="00FE68D2" w:rsidP="00C1084E">
      <w:pPr>
        <w:jc w:val="both"/>
      </w:pPr>
      <w:r w:rsidRPr="004830FA">
        <w:rPr>
          <w:b/>
        </w:rPr>
        <w:t>Promotion &amp; Education Committee</w:t>
      </w:r>
    </w:p>
    <w:p w:rsidR="002311B0" w:rsidRDefault="000B14CB" w:rsidP="00C1084E">
      <w:pPr>
        <w:jc w:val="both"/>
      </w:pPr>
      <w:r>
        <w:t>No meeting.</w:t>
      </w:r>
    </w:p>
    <w:p w:rsidR="00124791" w:rsidRDefault="00124791" w:rsidP="00C1084E">
      <w:pPr>
        <w:jc w:val="both"/>
      </w:pPr>
    </w:p>
    <w:p w:rsidR="00201A31" w:rsidRPr="004830FA" w:rsidRDefault="00FE68D2" w:rsidP="00C1084E">
      <w:pPr>
        <w:jc w:val="both"/>
        <w:rPr>
          <w:b/>
        </w:rPr>
      </w:pPr>
      <w:r w:rsidRPr="004830FA">
        <w:rPr>
          <w:b/>
        </w:rPr>
        <w:t>Consumer Advisory Committee</w:t>
      </w:r>
    </w:p>
    <w:p w:rsidR="00F93B5D" w:rsidRDefault="0018799F" w:rsidP="00C1084E">
      <w:pPr>
        <w:jc w:val="both"/>
      </w:pPr>
      <w:r>
        <w:t>Minutes</w:t>
      </w:r>
      <w:r w:rsidR="005D4946">
        <w:t xml:space="preserve"> of May 25 were reviewed.  Discussion took place.</w:t>
      </w:r>
    </w:p>
    <w:p w:rsidR="005D4946" w:rsidRDefault="005D4946" w:rsidP="00C1084E">
      <w:pPr>
        <w:jc w:val="both"/>
      </w:pPr>
      <w:r>
        <w:t>Next meeting is July 27, 2017 at 1:00 p.m.</w:t>
      </w:r>
    </w:p>
    <w:p w:rsidR="001C59DD" w:rsidRPr="001C59DD" w:rsidRDefault="001C59DD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Mid-State Health Network</w:t>
      </w:r>
    </w:p>
    <w:p w:rsidR="001E7368" w:rsidRPr="001E7368" w:rsidRDefault="000B14CB" w:rsidP="00C1084E">
      <w:pPr>
        <w:jc w:val="both"/>
      </w:pPr>
      <w:r>
        <w:t>Member Johnson</w:t>
      </w:r>
      <w:r w:rsidR="005231A7">
        <w:t xml:space="preserve"> and Member Hamm</w:t>
      </w:r>
      <w:r>
        <w:t xml:space="preserve"> shared </w:t>
      </w:r>
      <w:r w:rsidR="005D4946">
        <w:t xml:space="preserve">that they will be making recommendation to change the Executive meeting to the week before the board meeting and trying to get support to have board meetings recorded.  </w:t>
      </w:r>
      <w:r>
        <w:t xml:space="preserve">Discussion took place.  The next </w:t>
      </w:r>
      <w:r w:rsidR="00FB70EB">
        <w:t xml:space="preserve">board </w:t>
      </w:r>
      <w:r>
        <w:t xml:space="preserve">meeting will take place </w:t>
      </w:r>
      <w:r w:rsidR="005D4946">
        <w:t>July 11</w:t>
      </w:r>
      <w:r w:rsidR="005D4946" w:rsidRPr="005D4946">
        <w:rPr>
          <w:vertAlign w:val="superscript"/>
        </w:rPr>
        <w:t>th</w:t>
      </w:r>
      <w:r w:rsidR="005D4946">
        <w:t xml:space="preserve"> </w:t>
      </w:r>
      <w:r>
        <w:t>at 5:00 p.m.</w:t>
      </w:r>
    </w:p>
    <w:p w:rsidR="001E7368" w:rsidRDefault="001E7368" w:rsidP="00C1084E">
      <w:pPr>
        <w:jc w:val="both"/>
        <w:rPr>
          <w:b/>
        </w:rPr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MACMHB</w:t>
      </w:r>
    </w:p>
    <w:p w:rsidR="00763A44" w:rsidRDefault="000B14CB" w:rsidP="00C1084E">
      <w:pPr>
        <w:jc w:val="both"/>
      </w:pPr>
      <w:r>
        <w:t xml:space="preserve">Member Kellerman </w:t>
      </w:r>
      <w:r w:rsidR="00D9314A">
        <w:t xml:space="preserve">reported </w:t>
      </w:r>
      <w:r w:rsidR="005D4946">
        <w:t>that MACMHB’s name has changed and she will get clarification on what the new name is.</w:t>
      </w:r>
    </w:p>
    <w:p w:rsidR="00750B40" w:rsidRDefault="00750B40" w:rsidP="00C1084E">
      <w:pPr>
        <w:jc w:val="both"/>
      </w:pPr>
    </w:p>
    <w:p w:rsidR="00FB70EB" w:rsidRDefault="00FB70EB" w:rsidP="00C1084E">
      <w:pPr>
        <w:jc w:val="both"/>
        <w:rPr>
          <w:b/>
        </w:rPr>
      </w:pPr>
      <w:r>
        <w:rPr>
          <w:b/>
        </w:rPr>
        <w:t>Other</w:t>
      </w:r>
    </w:p>
    <w:p w:rsidR="00FB70EB" w:rsidRDefault="00FB70EB" w:rsidP="00FB70EB">
      <w:pPr>
        <w:jc w:val="both"/>
      </w:pPr>
      <w:r>
        <w:t xml:space="preserve">Member Kolk passed out a Newaygo County 9-1-1 card and explained that you can sign up for Smart 911 so first responders will be aware of important information to help you when you call </w:t>
      </w:r>
    </w:p>
    <w:p w:rsidR="00FB70EB" w:rsidRDefault="00FB70EB" w:rsidP="00FB70EB">
      <w:pPr>
        <w:jc w:val="both"/>
      </w:pPr>
      <w:r>
        <w:t>9-1-1., you can sign up online or call.</w:t>
      </w:r>
    </w:p>
    <w:p w:rsidR="00FB70EB" w:rsidRDefault="00FB70EB" w:rsidP="00FB70EB">
      <w:pPr>
        <w:jc w:val="both"/>
      </w:pPr>
    </w:p>
    <w:p w:rsidR="00FB70EB" w:rsidRPr="004830FA" w:rsidRDefault="00FB70EB" w:rsidP="00FB70EB">
      <w:pPr>
        <w:jc w:val="both"/>
      </w:pPr>
      <w:r>
        <w:t>Board members welcomed our new board member Susan Twing.</w:t>
      </w:r>
    </w:p>
    <w:p w:rsidR="00FB70EB" w:rsidRDefault="00FB70EB" w:rsidP="00C1084E">
      <w:pPr>
        <w:jc w:val="both"/>
        <w:rPr>
          <w:b/>
        </w:rPr>
      </w:pPr>
    </w:p>
    <w:p w:rsidR="00FB70EB" w:rsidRDefault="00FB70EB" w:rsidP="00C1084E">
      <w:pPr>
        <w:jc w:val="both"/>
        <w:rPr>
          <w:b/>
        </w:rPr>
      </w:pPr>
    </w:p>
    <w:p w:rsidR="001D7546" w:rsidRPr="004830FA" w:rsidRDefault="001D7546" w:rsidP="00C1084E">
      <w:pPr>
        <w:jc w:val="both"/>
      </w:pPr>
      <w:r w:rsidRPr="004830FA">
        <w:rPr>
          <w:b/>
        </w:rPr>
        <w:lastRenderedPageBreak/>
        <w:t>Communications from the Public</w:t>
      </w:r>
    </w:p>
    <w:p w:rsidR="00D878E1" w:rsidRDefault="00D878E1" w:rsidP="00D878E1">
      <w:pPr>
        <w:ind w:left="2160" w:hanging="2160"/>
        <w:jc w:val="both"/>
      </w:pPr>
      <w:r>
        <w:t>No communication from the public.</w:t>
      </w:r>
    </w:p>
    <w:p w:rsidR="00D878E1" w:rsidRPr="004830FA" w:rsidRDefault="00D878E1" w:rsidP="00C1084E">
      <w:pPr>
        <w:jc w:val="both"/>
      </w:pPr>
    </w:p>
    <w:p w:rsidR="001D7546" w:rsidRPr="004830FA" w:rsidRDefault="001D7546" w:rsidP="00C1084E">
      <w:pPr>
        <w:jc w:val="both"/>
        <w:rPr>
          <w:b/>
        </w:rPr>
      </w:pPr>
      <w:r w:rsidRPr="004830FA">
        <w:rPr>
          <w:b/>
        </w:rPr>
        <w:t>Adjournment</w:t>
      </w:r>
    </w:p>
    <w:p w:rsidR="004830FA" w:rsidRPr="004830FA" w:rsidRDefault="00101B9E" w:rsidP="00C1084E">
      <w:pPr>
        <w:jc w:val="both"/>
      </w:pPr>
      <w:r w:rsidRPr="00101B9E">
        <w:rPr>
          <w:b/>
        </w:rPr>
        <w:t>Motion</w:t>
      </w:r>
      <w:r>
        <w:t xml:space="preserve"> by Member </w:t>
      </w:r>
      <w:r w:rsidR="001C7962">
        <w:t>Kolk</w:t>
      </w:r>
      <w:r>
        <w:t xml:space="preserve">, supported by Member </w:t>
      </w:r>
      <w:r w:rsidR="001C7962">
        <w:t>Kellerman</w:t>
      </w:r>
      <w:r w:rsidR="00215225">
        <w:t>,</w:t>
      </w:r>
      <w:r w:rsidR="00114AFF">
        <w:t xml:space="preserve"> to adjourn the meeting at </w:t>
      </w:r>
      <w:r w:rsidR="001C7962">
        <w:t>12:18</w:t>
      </w:r>
      <w:r w:rsidR="001B17A1">
        <w:t xml:space="preserve"> p.m.</w:t>
      </w:r>
      <w:r>
        <w:t xml:space="preserve">  Motion carried unanimously.</w:t>
      </w: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3829B2" w:rsidRDefault="003829B2" w:rsidP="00C1084E">
      <w:pPr>
        <w:jc w:val="both"/>
      </w:pPr>
    </w:p>
    <w:p w:rsidR="00101B9E" w:rsidRPr="004830FA" w:rsidRDefault="00101B9E" w:rsidP="00C1084E">
      <w:pPr>
        <w:jc w:val="both"/>
      </w:pPr>
    </w:p>
    <w:p w:rsidR="007E74B5" w:rsidRPr="004830FA" w:rsidRDefault="007E74B5" w:rsidP="00C1084E">
      <w:pPr>
        <w:jc w:val="both"/>
      </w:pP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</w:p>
    <w:p w:rsidR="00881CEC" w:rsidRPr="004830FA" w:rsidRDefault="00215225" w:rsidP="00C1084E">
      <w:pPr>
        <w:jc w:val="both"/>
      </w:pPr>
      <w:r>
        <w:t>Albert Steil</w:t>
      </w:r>
      <w:r w:rsidR="007E74B5" w:rsidRPr="004830FA">
        <w:t xml:space="preserve">, </w:t>
      </w:r>
      <w:r w:rsidR="00387DEC" w:rsidRPr="004830FA">
        <w:t>Chairperson</w:t>
      </w:r>
      <w:r w:rsidR="00387DEC" w:rsidRPr="004830FA">
        <w:tab/>
      </w:r>
      <w:r w:rsidR="007E74B5" w:rsidRPr="004830FA">
        <w:tab/>
      </w:r>
      <w:r w:rsidR="007E74B5" w:rsidRPr="004830FA">
        <w:tab/>
      </w:r>
      <w:r w:rsidR="007E74B5" w:rsidRPr="004830FA">
        <w:tab/>
      </w:r>
      <w:r>
        <w:t>Sarah Boluyt</w:t>
      </w:r>
      <w:r w:rsidR="007E74B5" w:rsidRPr="004830FA">
        <w:t>, Secretary</w:t>
      </w:r>
    </w:p>
    <w:sectPr w:rsidR="00881CEC" w:rsidRPr="004830FA" w:rsidSect="0048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69" w:rsidRDefault="006F5369" w:rsidP="006F5369">
      <w:r>
        <w:separator/>
      </w:r>
    </w:p>
  </w:endnote>
  <w:endnote w:type="continuationSeparator" w:id="0">
    <w:p w:rsidR="006F5369" w:rsidRDefault="006F5369" w:rsidP="006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69" w:rsidRDefault="006F5369" w:rsidP="006F5369">
      <w:r>
        <w:separator/>
      </w:r>
    </w:p>
  </w:footnote>
  <w:footnote w:type="continuationSeparator" w:id="0">
    <w:p w:rsidR="006F5369" w:rsidRDefault="006F5369" w:rsidP="006F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690"/>
    <w:multiLevelType w:val="hybridMultilevel"/>
    <w:tmpl w:val="16E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7"/>
    <w:multiLevelType w:val="hybridMultilevel"/>
    <w:tmpl w:val="A5F6390E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B324AE"/>
    <w:multiLevelType w:val="hybridMultilevel"/>
    <w:tmpl w:val="A0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0AB"/>
    <w:multiLevelType w:val="hybridMultilevel"/>
    <w:tmpl w:val="BC2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0B3"/>
    <w:multiLevelType w:val="hybridMultilevel"/>
    <w:tmpl w:val="976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35EE"/>
    <w:multiLevelType w:val="hybridMultilevel"/>
    <w:tmpl w:val="3E5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5922"/>
    <w:multiLevelType w:val="hybridMultilevel"/>
    <w:tmpl w:val="5B6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CC3"/>
    <w:multiLevelType w:val="hybridMultilevel"/>
    <w:tmpl w:val="C5F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EDB"/>
    <w:multiLevelType w:val="hybridMultilevel"/>
    <w:tmpl w:val="C0AC3B32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D29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6"/>
    <w:rsid w:val="00025B92"/>
    <w:rsid w:val="000335C3"/>
    <w:rsid w:val="000336CA"/>
    <w:rsid w:val="00041E5C"/>
    <w:rsid w:val="000536C5"/>
    <w:rsid w:val="00054E36"/>
    <w:rsid w:val="0006189C"/>
    <w:rsid w:val="000623ED"/>
    <w:rsid w:val="00062F74"/>
    <w:rsid w:val="00067424"/>
    <w:rsid w:val="00083D82"/>
    <w:rsid w:val="000B14CB"/>
    <w:rsid w:val="000B1514"/>
    <w:rsid w:val="000D5B07"/>
    <w:rsid w:val="000E1183"/>
    <w:rsid w:val="000E7969"/>
    <w:rsid w:val="000F4694"/>
    <w:rsid w:val="00101982"/>
    <w:rsid w:val="00101B9E"/>
    <w:rsid w:val="001046E4"/>
    <w:rsid w:val="001100FA"/>
    <w:rsid w:val="00111042"/>
    <w:rsid w:val="00114AFF"/>
    <w:rsid w:val="00120A77"/>
    <w:rsid w:val="00124791"/>
    <w:rsid w:val="00132E4E"/>
    <w:rsid w:val="001503AE"/>
    <w:rsid w:val="00153516"/>
    <w:rsid w:val="001538AF"/>
    <w:rsid w:val="001563A6"/>
    <w:rsid w:val="00163AE8"/>
    <w:rsid w:val="00164939"/>
    <w:rsid w:val="0016519E"/>
    <w:rsid w:val="00167D9A"/>
    <w:rsid w:val="0017056C"/>
    <w:rsid w:val="00173BC3"/>
    <w:rsid w:val="00182F77"/>
    <w:rsid w:val="00184526"/>
    <w:rsid w:val="0018799F"/>
    <w:rsid w:val="001915FF"/>
    <w:rsid w:val="001A54EF"/>
    <w:rsid w:val="001B17A1"/>
    <w:rsid w:val="001B55C4"/>
    <w:rsid w:val="001C3772"/>
    <w:rsid w:val="001C59DD"/>
    <w:rsid w:val="001C7962"/>
    <w:rsid w:val="001D30EB"/>
    <w:rsid w:val="001D6C02"/>
    <w:rsid w:val="001D7546"/>
    <w:rsid w:val="001E274E"/>
    <w:rsid w:val="001E47DF"/>
    <w:rsid w:val="001E7368"/>
    <w:rsid w:val="001F5CB0"/>
    <w:rsid w:val="00201A31"/>
    <w:rsid w:val="0020789F"/>
    <w:rsid w:val="002129DF"/>
    <w:rsid w:val="002142FA"/>
    <w:rsid w:val="00215225"/>
    <w:rsid w:val="0021570C"/>
    <w:rsid w:val="002311B0"/>
    <w:rsid w:val="002351B3"/>
    <w:rsid w:val="002416A1"/>
    <w:rsid w:val="00244D93"/>
    <w:rsid w:val="00252724"/>
    <w:rsid w:val="0026111D"/>
    <w:rsid w:val="00273274"/>
    <w:rsid w:val="002959C5"/>
    <w:rsid w:val="002D1FD9"/>
    <w:rsid w:val="002D2CB7"/>
    <w:rsid w:val="002D38A7"/>
    <w:rsid w:val="002D46D1"/>
    <w:rsid w:val="002D51CA"/>
    <w:rsid w:val="002E1543"/>
    <w:rsid w:val="002E568C"/>
    <w:rsid w:val="002F3D88"/>
    <w:rsid w:val="00306FF8"/>
    <w:rsid w:val="00317EA2"/>
    <w:rsid w:val="0032259E"/>
    <w:rsid w:val="00323015"/>
    <w:rsid w:val="00324B23"/>
    <w:rsid w:val="00327052"/>
    <w:rsid w:val="00331EB4"/>
    <w:rsid w:val="003364AE"/>
    <w:rsid w:val="00355876"/>
    <w:rsid w:val="003659FD"/>
    <w:rsid w:val="003829B2"/>
    <w:rsid w:val="003856C7"/>
    <w:rsid w:val="00387026"/>
    <w:rsid w:val="00387DEC"/>
    <w:rsid w:val="003915D0"/>
    <w:rsid w:val="00397F7F"/>
    <w:rsid w:val="003B1E8C"/>
    <w:rsid w:val="003B611F"/>
    <w:rsid w:val="003C5A53"/>
    <w:rsid w:val="003C7D44"/>
    <w:rsid w:val="003D07C6"/>
    <w:rsid w:val="003D4795"/>
    <w:rsid w:val="003D648E"/>
    <w:rsid w:val="003E5FE9"/>
    <w:rsid w:val="004001B9"/>
    <w:rsid w:val="00403F34"/>
    <w:rsid w:val="0041428A"/>
    <w:rsid w:val="00433577"/>
    <w:rsid w:val="00436672"/>
    <w:rsid w:val="004366DB"/>
    <w:rsid w:val="00441DA0"/>
    <w:rsid w:val="0045518A"/>
    <w:rsid w:val="00462A27"/>
    <w:rsid w:val="0046544B"/>
    <w:rsid w:val="004830FA"/>
    <w:rsid w:val="00490C28"/>
    <w:rsid w:val="0049225F"/>
    <w:rsid w:val="004930EF"/>
    <w:rsid w:val="004934B7"/>
    <w:rsid w:val="004A0C76"/>
    <w:rsid w:val="004C02E3"/>
    <w:rsid w:val="004C2D8A"/>
    <w:rsid w:val="004E0376"/>
    <w:rsid w:val="004E47B4"/>
    <w:rsid w:val="004E5457"/>
    <w:rsid w:val="005018D0"/>
    <w:rsid w:val="00504476"/>
    <w:rsid w:val="00516E6D"/>
    <w:rsid w:val="00520338"/>
    <w:rsid w:val="005231A7"/>
    <w:rsid w:val="0052350F"/>
    <w:rsid w:val="00535EAB"/>
    <w:rsid w:val="00541A72"/>
    <w:rsid w:val="005517A4"/>
    <w:rsid w:val="00554A8A"/>
    <w:rsid w:val="00561062"/>
    <w:rsid w:val="00566F83"/>
    <w:rsid w:val="005719FB"/>
    <w:rsid w:val="00571E5F"/>
    <w:rsid w:val="005825A3"/>
    <w:rsid w:val="005B74B2"/>
    <w:rsid w:val="005D4946"/>
    <w:rsid w:val="005E3D05"/>
    <w:rsid w:val="005E59FF"/>
    <w:rsid w:val="005E5E25"/>
    <w:rsid w:val="006057B7"/>
    <w:rsid w:val="00615B75"/>
    <w:rsid w:val="006171BB"/>
    <w:rsid w:val="00671294"/>
    <w:rsid w:val="0067499C"/>
    <w:rsid w:val="00677741"/>
    <w:rsid w:val="00683D79"/>
    <w:rsid w:val="0069158A"/>
    <w:rsid w:val="006A0060"/>
    <w:rsid w:val="006C301E"/>
    <w:rsid w:val="006D11A4"/>
    <w:rsid w:val="006D1C68"/>
    <w:rsid w:val="006D7A20"/>
    <w:rsid w:val="006E3CE5"/>
    <w:rsid w:val="006E7A0F"/>
    <w:rsid w:val="006F073A"/>
    <w:rsid w:val="006F23DF"/>
    <w:rsid w:val="006F4DE7"/>
    <w:rsid w:val="006F5369"/>
    <w:rsid w:val="007032FA"/>
    <w:rsid w:val="00721263"/>
    <w:rsid w:val="007220A9"/>
    <w:rsid w:val="00734340"/>
    <w:rsid w:val="00750B40"/>
    <w:rsid w:val="0075545D"/>
    <w:rsid w:val="00757222"/>
    <w:rsid w:val="00763A44"/>
    <w:rsid w:val="00764182"/>
    <w:rsid w:val="007D1230"/>
    <w:rsid w:val="007D2CBE"/>
    <w:rsid w:val="007E15AE"/>
    <w:rsid w:val="007E4902"/>
    <w:rsid w:val="007E4A7B"/>
    <w:rsid w:val="007E74B5"/>
    <w:rsid w:val="007F33B3"/>
    <w:rsid w:val="008047B5"/>
    <w:rsid w:val="00813589"/>
    <w:rsid w:val="00815EA8"/>
    <w:rsid w:val="00830E98"/>
    <w:rsid w:val="00831F42"/>
    <w:rsid w:val="0084057F"/>
    <w:rsid w:val="008418B1"/>
    <w:rsid w:val="00845B0E"/>
    <w:rsid w:val="00846AE6"/>
    <w:rsid w:val="008549AC"/>
    <w:rsid w:val="0085619F"/>
    <w:rsid w:val="00856DC9"/>
    <w:rsid w:val="008707B7"/>
    <w:rsid w:val="0087099C"/>
    <w:rsid w:val="0087570D"/>
    <w:rsid w:val="00881838"/>
    <w:rsid w:val="00881CEC"/>
    <w:rsid w:val="00884F22"/>
    <w:rsid w:val="0088621B"/>
    <w:rsid w:val="00886DDE"/>
    <w:rsid w:val="00887BD4"/>
    <w:rsid w:val="00891130"/>
    <w:rsid w:val="00891306"/>
    <w:rsid w:val="008A04C4"/>
    <w:rsid w:val="008B0B2F"/>
    <w:rsid w:val="008B3E3D"/>
    <w:rsid w:val="008B51E4"/>
    <w:rsid w:val="008B7774"/>
    <w:rsid w:val="008C685C"/>
    <w:rsid w:val="008D3781"/>
    <w:rsid w:val="008E088E"/>
    <w:rsid w:val="008E58A6"/>
    <w:rsid w:val="00902ABD"/>
    <w:rsid w:val="00903889"/>
    <w:rsid w:val="0090422D"/>
    <w:rsid w:val="009115F6"/>
    <w:rsid w:val="00930427"/>
    <w:rsid w:val="00935304"/>
    <w:rsid w:val="009449B5"/>
    <w:rsid w:val="00957105"/>
    <w:rsid w:val="00972BDF"/>
    <w:rsid w:val="00972E38"/>
    <w:rsid w:val="0098680B"/>
    <w:rsid w:val="009A2FEC"/>
    <w:rsid w:val="009B63DF"/>
    <w:rsid w:val="009C0F05"/>
    <w:rsid w:val="009C482E"/>
    <w:rsid w:val="009C5411"/>
    <w:rsid w:val="009D5260"/>
    <w:rsid w:val="009D5A9F"/>
    <w:rsid w:val="009E031A"/>
    <w:rsid w:val="009F3A42"/>
    <w:rsid w:val="009F6F6A"/>
    <w:rsid w:val="00A217C9"/>
    <w:rsid w:val="00A25261"/>
    <w:rsid w:val="00A33C65"/>
    <w:rsid w:val="00A34CCE"/>
    <w:rsid w:val="00A37ACE"/>
    <w:rsid w:val="00A44EE3"/>
    <w:rsid w:val="00A459C0"/>
    <w:rsid w:val="00A53843"/>
    <w:rsid w:val="00A612A7"/>
    <w:rsid w:val="00A7517C"/>
    <w:rsid w:val="00A85F26"/>
    <w:rsid w:val="00A90EDC"/>
    <w:rsid w:val="00A93895"/>
    <w:rsid w:val="00AA3712"/>
    <w:rsid w:val="00AB43E6"/>
    <w:rsid w:val="00AB4DB0"/>
    <w:rsid w:val="00AB6443"/>
    <w:rsid w:val="00AC50F8"/>
    <w:rsid w:val="00AC6795"/>
    <w:rsid w:val="00AD0739"/>
    <w:rsid w:val="00AD1386"/>
    <w:rsid w:val="00AD582B"/>
    <w:rsid w:val="00AE1382"/>
    <w:rsid w:val="00AF2026"/>
    <w:rsid w:val="00B3752A"/>
    <w:rsid w:val="00B378E5"/>
    <w:rsid w:val="00B826C3"/>
    <w:rsid w:val="00B90F48"/>
    <w:rsid w:val="00B94DC8"/>
    <w:rsid w:val="00BB0146"/>
    <w:rsid w:val="00BB10E4"/>
    <w:rsid w:val="00BD6C3C"/>
    <w:rsid w:val="00BE1542"/>
    <w:rsid w:val="00BE2B58"/>
    <w:rsid w:val="00BF5485"/>
    <w:rsid w:val="00BF5CAE"/>
    <w:rsid w:val="00BF683A"/>
    <w:rsid w:val="00C1084E"/>
    <w:rsid w:val="00C12618"/>
    <w:rsid w:val="00C15084"/>
    <w:rsid w:val="00C32094"/>
    <w:rsid w:val="00C41A10"/>
    <w:rsid w:val="00C530B0"/>
    <w:rsid w:val="00C53560"/>
    <w:rsid w:val="00C54991"/>
    <w:rsid w:val="00C54AB2"/>
    <w:rsid w:val="00C565FB"/>
    <w:rsid w:val="00C6228A"/>
    <w:rsid w:val="00C70631"/>
    <w:rsid w:val="00C81664"/>
    <w:rsid w:val="00C81CE5"/>
    <w:rsid w:val="00C87CC2"/>
    <w:rsid w:val="00C960C2"/>
    <w:rsid w:val="00CB367F"/>
    <w:rsid w:val="00CB7921"/>
    <w:rsid w:val="00CC0EF2"/>
    <w:rsid w:val="00CC236B"/>
    <w:rsid w:val="00CD12B4"/>
    <w:rsid w:val="00CF1CB2"/>
    <w:rsid w:val="00D0049A"/>
    <w:rsid w:val="00D07864"/>
    <w:rsid w:val="00D317AE"/>
    <w:rsid w:val="00D56A90"/>
    <w:rsid w:val="00D7694A"/>
    <w:rsid w:val="00D8594B"/>
    <w:rsid w:val="00D878E1"/>
    <w:rsid w:val="00D9314A"/>
    <w:rsid w:val="00D94B40"/>
    <w:rsid w:val="00DA04D2"/>
    <w:rsid w:val="00DA425E"/>
    <w:rsid w:val="00DA7D81"/>
    <w:rsid w:val="00DC00B9"/>
    <w:rsid w:val="00DC40C4"/>
    <w:rsid w:val="00DC5DF2"/>
    <w:rsid w:val="00DD122F"/>
    <w:rsid w:val="00DD6AE2"/>
    <w:rsid w:val="00E03595"/>
    <w:rsid w:val="00E04C38"/>
    <w:rsid w:val="00E15B3C"/>
    <w:rsid w:val="00E16940"/>
    <w:rsid w:val="00E179D7"/>
    <w:rsid w:val="00E236AD"/>
    <w:rsid w:val="00E40A12"/>
    <w:rsid w:val="00E45357"/>
    <w:rsid w:val="00E47E3D"/>
    <w:rsid w:val="00E516CA"/>
    <w:rsid w:val="00E56061"/>
    <w:rsid w:val="00E7089A"/>
    <w:rsid w:val="00E7725F"/>
    <w:rsid w:val="00E818C2"/>
    <w:rsid w:val="00E8225D"/>
    <w:rsid w:val="00EA279D"/>
    <w:rsid w:val="00EA4291"/>
    <w:rsid w:val="00EB36B9"/>
    <w:rsid w:val="00EC0574"/>
    <w:rsid w:val="00ED4F60"/>
    <w:rsid w:val="00ED645D"/>
    <w:rsid w:val="00EE03E7"/>
    <w:rsid w:val="00EF7949"/>
    <w:rsid w:val="00F00557"/>
    <w:rsid w:val="00F0189E"/>
    <w:rsid w:val="00F4138F"/>
    <w:rsid w:val="00F50AA2"/>
    <w:rsid w:val="00F528D3"/>
    <w:rsid w:val="00F54CAC"/>
    <w:rsid w:val="00F5521F"/>
    <w:rsid w:val="00F6477D"/>
    <w:rsid w:val="00F922BA"/>
    <w:rsid w:val="00F93B5D"/>
    <w:rsid w:val="00FA06D9"/>
    <w:rsid w:val="00FB039A"/>
    <w:rsid w:val="00FB70EB"/>
    <w:rsid w:val="00FC2CE3"/>
    <w:rsid w:val="00FE68D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D37FD33E-D282-4714-AE66-A162B6F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1DAC-AD98-41D1-8609-8E74AE58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Woodside</dc:creator>
  <cp:lastModifiedBy>Shannon Woodside</cp:lastModifiedBy>
  <cp:revision>2</cp:revision>
  <cp:lastPrinted>2017-07-11T13:09:00Z</cp:lastPrinted>
  <dcterms:created xsi:type="dcterms:W3CDTF">2017-07-11T13:13:00Z</dcterms:created>
  <dcterms:modified xsi:type="dcterms:W3CDTF">2017-07-11T13:13:00Z</dcterms:modified>
</cp:coreProperties>
</file>